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0F" w:rsidRDefault="00F8590F">
      <w:pPr>
        <w:jc w:val="center"/>
        <w:rPr>
          <w:b/>
          <w:bCs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687"/>
        <w:gridCol w:w="1680"/>
        <w:gridCol w:w="1692"/>
        <w:gridCol w:w="1680"/>
        <w:gridCol w:w="1783"/>
      </w:tblGrid>
      <w:tr w:rsidR="00F8590F">
        <w:trPr>
          <w:trHeight w:val="1562"/>
        </w:trPr>
        <w:tc>
          <w:tcPr>
            <w:tcW w:w="8522" w:type="dxa"/>
            <w:gridSpan w:val="5"/>
          </w:tcPr>
          <w:p w:rsidR="00F8590F" w:rsidRDefault="00F8590F">
            <w:pPr>
              <w:rPr>
                <w:b/>
                <w:bCs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中国农业机械工业协会植保与清洗机械分会</w:t>
            </w:r>
          </w:p>
          <w:p w:rsidR="00F8590F" w:rsidRDefault="000B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物理防治器械专业委员</w:t>
            </w:r>
          </w:p>
          <w:p w:rsidR="00F8590F" w:rsidRDefault="000B3BC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销售情况登记表</w:t>
            </w:r>
          </w:p>
        </w:tc>
      </w:tr>
      <w:tr w:rsidR="00F8590F">
        <w:trPr>
          <w:trHeight w:val="1118"/>
        </w:trPr>
        <w:tc>
          <w:tcPr>
            <w:tcW w:w="1687" w:type="dxa"/>
          </w:tcPr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2016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rFonts w:hint="eastAsia"/>
                <w:b/>
                <w:bCs/>
                <w:sz w:val="24"/>
              </w:rPr>
              <w:t>产量</w:t>
            </w:r>
            <w:r>
              <w:rPr>
                <w:rFonts w:hint="eastAsia"/>
                <w:b/>
                <w:bCs/>
                <w:sz w:val="24"/>
              </w:rPr>
              <w:t>（台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</w:tcPr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太阳能杀虫灯数量</w:t>
            </w:r>
            <w:r>
              <w:rPr>
                <w:rFonts w:hint="eastAsia"/>
                <w:b/>
                <w:bCs/>
                <w:sz w:val="24"/>
              </w:rPr>
              <w:t>（台）</w:t>
            </w:r>
          </w:p>
        </w:tc>
        <w:tc>
          <w:tcPr>
            <w:tcW w:w="1692" w:type="dxa"/>
          </w:tcPr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交流电杀虫灯</w:t>
            </w:r>
            <w:r>
              <w:rPr>
                <w:rFonts w:hint="eastAsia"/>
                <w:b/>
                <w:bCs/>
                <w:sz w:val="24"/>
              </w:rPr>
              <w:t>数量</w:t>
            </w:r>
            <w:r>
              <w:rPr>
                <w:rFonts w:hint="eastAsia"/>
                <w:b/>
                <w:bCs/>
                <w:sz w:val="24"/>
              </w:rPr>
              <w:t>（台）</w:t>
            </w:r>
          </w:p>
        </w:tc>
        <w:tc>
          <w:tcPr>
            <w:tcW w:w="1680" w:type="dxa"/>
          </w:tcPr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直流电杀虫灯</w:t>
            </w:r>
            <w:r>
              <w:rPr>
                <w:rFonts w:hint="eastAsia"/>
                <w:b/>
                <w:bCs/>
                <w:sz w:val="24"/>
              </w:rPr>
              <w:t>数量</w:t>
            </w:r>
            <w:r>
              <w:rPr>
                <w:rFonts w:hint="eastAsia"/>
                <w:b/>
                <w:bCs/>
                <w:sz w:val="24"/>
              </w:rPr>
              <w:t>（台）</w:t>
            </w:r>
          </w:p>
        </w:tc>
        <w:tc>
          <w:tcPr>
            <w:tcW w:w="1783" w:type="dxa"/>
          </w:tcPr>
          <w:p w:rsidR="00F8590F" w:rsidRDefault="00F8590F">
            <w:pPr>
              <w:jc w:val="center"/>
              <w:rPr>
                <w:b/>
                <w:bCs/>
                <w:sz w:val="24"/>
              </w:rPr>
            </w:pPr>
          </w:p>
          <w:p w:rsidR="00F8590F" w:rsidRDefault="000B3BC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2016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销售额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元）</w:t>
            </w:r>
          </w:p>
        </w:tc>
      </w:tr>
      <w:tr w:rsidR="00F8590F">
        <w:trPr>
          <w:trHeight w:val="774"/>
        </w:trPr>
        <w:tc>
          <w:tcPr>
            <w:tcW w:w="1687" w:type="dxa"/>
          </w:tcPr>
          <w:p w:rsidR="00F8590F" w:rsidRDefault="00F8590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:rsidR="00F8590F" w:rsidRDefault="00F8590F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F8590F" w:rsidRDefault="00F8590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:rsidR="00F8590F" w:rsidRDefault="00F8590F">
            <w:pPr>
              <w:rPr>
                <w:b/>
                <w:bCs/>
              </w:rPr>
            </w:pPr>
          </w:p>
        </w:tc>
        <w:tc>
          <w:tcPr>
            <w:tcW w:w="1783" w:type="dxa"/>
          </w:tcPr>
          <w:p w:rsidR="00F8590F" w:rsidRDefault="00F8590F">
            <w:pPr>
              <w:rPr>
                <w:b/>
                <w:bCs/>
              </w:rPr>
            </w:pPr>
          </w:p>
        </w:tc>
      </w:tr>
      <w:tr w:rsidR="00F8590F">
        <w:trPr>
          <w:trHeight w:val="8088"/>
        </w:trPr>
        <w:tc>
          <w:tcPr>
            <w:tcW w:w="8522" w:type="dxa"/>
            <w:gridSpan w:val="5"/>
          </w:tcPr>
          <w:p w:rsidR="00F8590F" w:rsidRDefault="000B3BC3" w:rsidP="008906BC">
            <w:pPr>
              <w:ind w:leftChars="-200" w:left="2" w:rightChars="-149" w:right="-313" w:hangingChars="150" w:hanging="42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如</w:t>
            </w:r>
            <w:r>
              <w:rPr>
                <w:rFonts w:hint="eastAsia"/>
                <w:b/>
                <w:bCs/>
                <w:szCs w:val="21"/>
              </w:rPr>
              <w:t>如</w:t>
            </w:r>
            <w:r>
              <w:rPr>
                <w:rFonts w:hint="eastAsia"/>
                <w:b/>
                <w:bCs/>
                <w:szCs w:val="21"/>
              </w:rPr>
              <w:t>何对协会的发展策略，及建议：</w:t>
            </w:r>
          </w:p>
        </w:tc>
      </w:tr>
    </w:tbl>
    <w:p w:rsidR="00F8590F" w:rsidRDefault="00F8590F">
      <w:pPr>
        <w:rPr>
          <w:sz w:val="24"/>
        </w:rPr>
      </w:pPr>
    </w:p>
    <w:p w:rsidR="00F8590F" w:rsidRDefault="000B3BC3">
      <w:pPr>
        <w:rPr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XXXXXX</w:t>
      </w:r>
      <w:r>
        <w:rPr>
          <w:rFonts w:hint="eastAsia"/>
          <w:b/>
          <w:bCs/>
          <w:sz w:val="24"/>
        </w:rPr>
        <w:t>有限公司</w:t>
      </w:r>
      <w:r>
        <w:rPr>
          <w:rFonts w:hint="eastAsia"/>
          <w:b/>
          <w:bCs/>
          <w:sz w:val="24"/>
        </w:rPr>
        <w:t xml:space="preserve"> </w:t>
      </w:r>
    </w:p>
    <w:p w:rsidR="00F8590F" w:rsidRDefault="00F8590F">
      <w:pPr>
        <w:rPr>
          <w:sz w:val="24"/>
        </w:rPr>
      </w:pPr>
    </w:p>
    <w:p w:rsidR="00F8590F" w:rsidRDefault="000B3BC3">
      <w:r>
        <w:rPr>
          <w:rFonts w:hint="eastAsia"/>
          <w:b/>
          <w:bCs/>
          <w:sz w:val="24"/>
        </w:rPr>
        <w:t xml:space="preserve">                         </w:t>
      </w:r>
      <w:r w:rsidR="008906BC">
        <w:rPr>
          <w:rFonts w:hint="eastAsia"/>
          <w:b/>
          <w:bCs/>
          <w:sz w:val="24"/>
        </w:rPr>
        <w:t xml:space="preserve">                       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 xml:space="preserve">   </w:t>
      </w:r>
    </w:p>
    <w:sectPr w:rsidR="00F8590F" w:rsidSect="00F8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C3" w:rsidRDefault="000B3BC3" w:rsidP="008906BC">
      <w:r>
        <w:separator/>
      </w:r>
    </w:p>
  </w:endnote>
  <w:endnote w:type="continuationSeparator" w:id="0">
    <w:p w:rsidR="000B3BC3" w:rsidRDefault="000B3BC3" w:rsidP="0089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C3" w:rsidRDefault="000B3BC3" w:rsidP="008906BC">
      <w:r>
        <w:separator/>
      </w:r>
    </w:p>
  </w:footnote>
  <w:footnote w:type="continuationSeparator" w:id="0">
    <w:p w:rsidR="000B3BC3" w:rsidRDefault="000B3BC3" w:rsidP="00890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345869"/>
    <w:rsid w:val="000B3BC3"/>
    <w:rsid w:val="008906BC"/>
    <w:rsid w:val="00F8590F"/>
    <w:rsid w:val="25FB4852"/>
    <w:rsid w:val="31A300C4"/>
    <w:rsid w:val="64345869"/>
    <w:rsid w:val="68C1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5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06BC"/>
    <w:rPr>
      <w:kern w:val="2"/>
      <w:sz w:val="18"/>
      <w:szCs w:val="18"/>
    </w:rPr>
  </w:style>
  <w:style w:type="paragraph" w:styleId="a5">
    <w:name w:val="footer"/>
    <w:basedOn w:val="a"/>
    <w:link w:val="Char0"/>
    <w:rsid w:val="0089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0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www.asus.com.cn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2017-04-09T09:12:00Z</cp:lastPrinted>
  <dcterms:created xsi:type="dcterms:W3CDTF">2017-04-09T07:04:00Z</dcterms:created>
  <dcterms:modified xsi:type="dcterms:W3CDTF">2017-04-12T07:40:00Z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